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E30BE7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7F96" w:rsidRPr="00C27F96" w:rsidRDefault="00C27F96" w:rsidP="00C27F96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C27F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</w:t>
      </w:r>
      <w:proofErr w:type="gramStart"/>
      <w:r w:rsidRPr="00C27F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краевом</w:t>
      </w:r>
      <w:proofErr w:type="gramEnd"/>
      <w:r w:rsidRPr="00C27F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Роскадастре рассказали про срок погашения записи об ипотеке</w:t>
      </w:r>
      <w:bookmarkEnd w:id="0"/>
      <w:r w:rsidRPr="00C27F96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и необходимых для этого документах</w:t>
      </w:r>
    </w:p>
    <w:p w:rsidR="00C27F96" w:rsidRPr="00C27F96" w:rsidRDefault="00C27F96" w:rsidP="00C27F96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ab/>
        <w:t xml:space="preserve">В консультационный центр </w:t>
      </w:r>
      <w:proofErr w:type="gramStart"/>
      <w:r w:rsidRPr="00C27F96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>краевого</w:t>
      </w:r>
      <w:proofErr w:type="gramEnd"/>
      <w:r w:rsidRPr="00C27F96">
        <w:rPr>
          <w:rFonts w:ascii="Times New Roman" w:eastAsia="Times New Roman" w:hAnsi="Times New Roman" w:cs="Times New Roman"/>
          <w:b/>
          <w:color w:val="292C2F"/>
          <w:sz w:val="28"/>
          <w:szCs w:val="28"/>
          <w:lang w:eastAsia="ru-RU"/>
        </w:rPr>
        <w:t xml:space="preserve"> Роскадастра обратился гражданин. Его интересует, в какой срок погашается запись об ипотеке, и какие документы для этого потребуются.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Эксперты Роскадастра по Красноярскому краю рассказали, что запись об ипотеке погашается в течение трех рабочих дней с момента поступления в Росреестр необходимых документов. Однако состав таких документов будет зависеть от того выдавалась закладная или нет. Так, например,  в случае, если закладная выдавалась, то в соответствии со статьей 25 Закона об ипотеке, ипотека будет погашена при поступлении в Росреестр: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совместного заявления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заявления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объеме.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Если же закладная не выдавалась, то ипотека будет погашена при поступлении в Росреестр: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совместного заявления залогодателя и залогодержателя;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заявления залогодержателя.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C27F96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ab/>
        <w:t>Кроме того, запись об ипотеке погашается по решению суда или арбитражного суда о прекращении ипотеки в порядке, предусмотренном статьей 25 Закона об ипотеке.</w:t>
      </w:r>
    </w:p>
    <w:p w:rsidR="00C27F96" w:rsidRPr="00C27F96" w:rsidRDefault="00C27F96" w:rsidP="00C27F9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</w:pPr>
      <w:r w:rsidRPr="00C27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ab/>
        <w:t xml:space="preserve">Для справки. </w:t>
      </w:r>
      <w:r w:rsidRPr="00C27F9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zh-CN"/>
        </w:rPr>
        <w:t xml:space="preserve">Принято считать, что ипотека стала доступна среднестатистическому гражданину в 2005 году, тогда процентная ставка была сокращена до относительно доступных на тот момент 14 %. При этом стоит напомнить, что в 1999 году ставка составляла 35 %, а срок кредитования не превышал 5 лет. Таким образом, можно сказать, что история массового современного ипотечного кредитования в России насчитывает порядка 20 лет, в течение которых для многих семей ипотека была и остается единственным способом приобретения жилья. </w:t>
      </w:r>
    </w:p>
    <w:p w:rsidR="00C27F96" w:rsidRPr="00C27F96" w:rsidRDefault="00C27F96" w:rsidP="00C27F96">
      <w:pPr>
        <w:suppressAutoHyphens/>
        <w:autoSpaceDE w:val="0"/>
        <w:autoSpaceDN w:val="0"/>
        <w:adjustRightInd w:val="0"/>
        <w:spacing w:after="0" w:line="360" w:lineRule="auto"/>
        <w:ind w:left="1560" w:hanging="15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A701B1" w:rsidRPr="00A701B1" w:rsidRDefault="00A701B1" w:rsidP="00A701B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C27F96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27F96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3CED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26F04-5CB4-41A0-8ECF-F2826893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2024-09-09T02:08:00Z</dcterms:created>
  <dcterms:modified xsi:type="dcterms:W3CDTF">2024-09-09T02:10:00Z</dcterms:modified>
</cp:coreProperties>
</file>